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AD213" w14:textId="77777777" w:rsidR="00350D87" w:rsidRDefault="001D461F">
      <w:pPr>
        <w:spacing w:after="0" w:line="259" w:lineRule="auto"/>
        <w:ind w:left="14" w:firstLine="0"/>
        <w:jc w:val="center"/>
      </w:pPr>
      <w:r>
        <w:rPr>
          <w:rFonts w:cs="Aptos"/>
          <w:b/>
          <w:i/>
        </w:rPr>
        <w:t xml:space="preserve">Paddock Point Homeowners’ Association, Inc. </w:t>
      </w:r>
    </w:p>
    <w:p w14:paraId="6B59DDF2" w14:textId="77777777" w:rsidR="00350D87" w:rsidRDefault="001D461F">
      <w:pPr>
        <w:spacing w:after="0" w:line="240" w:lineRule="auto"/>
        <w:ind w:left="2708" w:right="2641" w:firstLine="0"/>
        <w:jc w:val="center"/>
      </w:pPr>
      <w:r>
        <w:rPr>
          <w:rFonts w:cs="Aptos"/>
          <w:b/>
          <w:i/>
        </w:rPr>
        <w:t xml:space="preserve">Roebuck, SC 29662 </w:t>
      </w:r>
      <w:r>
        <w:rPr>
          <w:rFonts w:cs="Aptos"/>
          <w:b/>
          <w:i/>
          <w:color w:val="467886"/>
          <w:u w:val="single" w:color="467886"/>
        </w:rPr>
        <w:t>paddockpointhoa@gmail.com</w:t>
      </w:r>
      <w:r>
        <w:rPr>
          <w:rFonts w:cs="Aptos"/>
          <w:b/>
          <w:i/>
        </w:rPr>
        <w:t xml:space="preserve"> </w:t>
      </w:r>
    </w:p>
    <w:p w14:paraId="71A46BD9" w14:textId="77777777" w:rsidR="00350D87" w:rsidRDefault="001D461F">
      <w:pPr>
        <w:spacing w:after="0" w:line="259" w:lineRule="auto"/>
        <w:ind w:left="9" w:firstLine="0"/>
        <w:jc w:val="center"/>
      </w:pPr>
      <w:r>
        <w:rPr>
          <w:rFonts w:cs="Aptos"/>
          <w:b/>
          <w:u w:val="single" w:color="000000"/>
        </w:rPr>
        <w:t>Architectural Request Form/ Architectural Review Committee</w:t>
      </w:r>
      <w:r>
        <w:rPr>
          <w:rFonts w:cs="Aptos"/>
          <w:b/>
        </w:rPr>
        <w:t xml:space="preserve"> </w:t>
      </w:r>
    </w:p>
    <w:p w14:paraId="4BCA59FE" w14:textId="77777777" w:rsidR="00350D87" w:rsidRDefault="001D461F">
      <w:pPr>
        <w:spacing w:after="0" w:line="259" w:lineRule="auto"/>
        <w:ind w:left="66" w:firstLine="0"/>
        <w:jc w:val="center"/>
      </w:pPr>
      <w:r>
        <w:rPr>
          <w:rFonts w:cs="Aptos"/>
          <w:b/>
        </w:rPr>
        <w:t xml:space="preserve"> </w:t>
      </w:r>
    </w:p>
    <w:p w14:paraId="2CEB5059" w14:textId="77777777" w:rsidR="00350D87" w:rsidRDefault="001D461F">
      <w:pPr>
        <w:ind w:left="-5"/>
      </w:pPr>
      <w:r>
        <w:t>Address: ______________________________________________________________________________</w:t>
      </w:r>
      <w:r>
        <w:rPr>
          <w:rFonts w:cs="Aptos"/>
        </w:rPr>
        <w:t xml:space="preserve"> </w:t>
      </w:r>
    </w:p>
    <w:p w14:paraId="5A762F76" w14:textId="77777777" w:rsidR="00350D87" w:rsidRDefault="001D461F">
      <w:pPr>
        <w:ind w:left="-5" w:right="1136"/>
      </w:pPr>
      <w:r>
        <w:t xml:space="preserve"> Date: </w:t>
      </w:r>
      <w:r>
        <w:rPr>
          <w:rFonts w:cs="Aptos"/>
        </w:rPr>
        <w:t xml:space="preserve"> </w:t>
      </w:r>
      <w:r>
        <w:t>__________________________</w:t>
      </w:r>
      <w:r>
        <w:rPr>
          <w:rFonts w:cs="Aptos"/>
        </w:rPr>
        <w:t xml:space="preserve"> </w:t>
      </w:r>
      <w:r>
        <w:t>Telephone No(s): ________________________________</w:t>
      </w:r>
      <w:r>
        <w:rPr>
          <w:rFonts w:cs="Aptos"/>
        </w:rPr>
        <w:t xml:space="preserve"> </w:t>
      </w:r>
      <w:r>
        <w:t>Name(s): Email Contact:  _______________________________________________________________</w:t>
      </w:r>
      <w:r>
        <w:rPr>
          <w:rFonts w:cs="Aptos"/>
        </w:rPr>
        <w:t xml:space="preserve"> </w:t>
      </w:r>
      <w:r>
        <w:t>Category of Improvement:</w:t>
      </w:r>
      <w:r>
        <w:rPr>
          <w:rFonts w:cs="Aptos"/>
        </w:rPr>
        <w:t xml:space="preserve"> </w:t>
      </w:r>
    </w:p>
    <w:p w14:paraId="0307A680" w14:textId="77777777" w:rsidR="00350D87" w:rsidRDefault="001D461F">
      <w:pPr>
        <w:tabs>
          <w:tab w:val="center" w:pos="1522"/>
          <w:tab w:val="center" w:pos="5153"/>
          <w:tab w:val="center" w:pos="8999"/>
        </w:tabs>
        <w:spacing w:after="0" w:line="259" w:lineRule="auto"/>
        <w:ind w:left="0" w:firstLine="0"/>
        <w:jc w:val="left"/>
      </w:pPr>
      <w:r>
        <w:rPr>
          <w:rFonts w:ascii="Calibri" w:eastAsia="Calibri" w:hAnsi="Calibri" w:cs="Calibri"/>
          <w:sz w:val="22"/>
        </w:rPr>
        <w:tab/>
      </w:r>
      <w:r>
        <w:t>________Other</w:t>
      </w:r>
      <w:r>
        <w:rPr>
          <w:rFonts w:cs="Aptos"/>
        </w:rPr>
        <w:t xml:space="preserve"> </w:t>
      </w:r>
      <w:r>
        <w:rPr>
          <w:rFonts w:cs="Aptos"/>
        </w:rPr>
        <w:tab/>
      </w:r>
      <w:r>
        <w:t xml:space="preserve"> _______ Landscape </w:t>
      </w:r>
      <w:r>
        <w:rPr>
          <w:rFonts w:cs="Aptos"/>
        </w:rPr>
        <w:t xml:space="preserve"> </w:t>
      </w:r>
      <w:r>
        <w:t xml:space="preserve">        ________Additions </w:t>
      </w:r>
      <w:r>
        <w:rPr>
          <w:rFonts w:cs="Aptos"/>
        </w:rPr>
        <w:t xml:space="preserve"> </w:t>
      </w:r>
      <w:r>
        <w:rPr>
          <w:rFonts w:cs="Aptos"/>
        </w:rPr>
        <w:tab/>
      </w:r>
      <w:r>
        <w:t>___________Fencing</w:t>
      </w:r>
      <w:r>
        <w:rPr>
          <w:rFonts w:cs="Aptos"/>
        </w:rPr>
        <w:t xml:space="preserve"> </w:t>
      </w:r>
    </w:p>
    <w:p w14:paraId="578B2DCD" w14:textId="77777777" w:rsidR="00350D87" w:rsidRDefault="001D461F">
      <w:pPr>
        <w:ind w:left="-5"/>
      </w:pPr>
      <w:r>
        <w:t>Fence Style: _______________________________Height: _______________ Color: ___________________</w:t>
      </w:r>
      <w:r>
        <w:rPr>
          <w:rFonts w:cs="Aptos"/>
        </w:rPr>
        <w:t xml:space="preserve"> </w:t>
      </w:r>
    </w:p>
    <w:p w14:paraId="1168FF40" w14:textId="77777777" w:rsidR="00350D87" w:rsidRDefault="001D461F">
      <w:pPr>
        <w:spacing w:after="0" w:line="259" w:lineRule="auto"/>
        <w:ind w:left="0" w:firstLine="0"/>
        <w:jc w:val="left"/>
      </w:pPr>
      <w:r>
        <w:rPr>
          <w:rFonts w:cs="Aptos"/>
        </w:rPr>
        <w:t xml:space="preserve"> </w:t>
      </w:r>
    </w:p>
    <w:p w14:paraId="0414E257" w14:textId="77777777" w:rsidR="00350D87" w:rsidRDefault="001D461F">
      <w:pPr>
        <w:ind w:left="-5"/>
      </w:pPr>
      <w:r>
        <w:rPr>
          <w:rFonts w:cs="Aptos"/>
          <w:b/>
          <w:i/>
        </w:rPr>
        <w:t>If you are attaching to a neighboring fence, permission is required.</w:t>
      </w:r>
      <w:r>
        <w:t xml:space="preserve"> Please have neighboring fence owner(s) sign this ARC request. (Neighbor’s signature is required).</w:t>
      </w:r>
      <w:r>
        <w:rPr>
          <w:rFonts w:cs="Aptos"/>
        </w:rPr>
        <w:t xml:space="preserve"> </w:t>
      </w:r>
    </w:p>
    <w:p w14:paraId="303BDDE7" w14:textId="77777777" w:rsidR="00350D87" w:rsidRDefault="001D461F">
      <w:pPr>
        <w:ind w:left="-5"/>
      </w:pPr>
      <w:r>
        <w:t>Name: Address: __________________________________Name: Address: _____________________________</w:t>
      </w:r>
      <w:r>
        <w:rPr>
          <w:rFonts w:cs="Aptos"/>
        </w:rPr>
        <w:t xml:space="preserve"> </w:t>
      </w:r>
      <w:r>
        <w:t>Checklist for applicable items to be submitted to HOA:</w:t>
      </w:r>
      <w:r>
        <w:rPr>
          <w:rFonts w:cs="Aptos"/>
        </w:rPr>
        <w:t xml:space="preserve"> </w:t>
      </w:r>
    </w:p>
    <w:p w14:paraId="03BCA689" w14:textId="77777777" w:rsidR="00350D87" w:rsidRDefault="001D461F">
      <w:pPr>
        <w:ind w:left="-5"/>
      </w:pPr>
      <w:r>
        <w:t>∂ Your site plan must be included</w:t>
      </w:r>
      <w:r>
        <w:rPr>
          <w:rFonts w:cs="Aptos"/>
        </w:rPr>
        <w:t xml:space="preserve"> </w:t>
      </w:r>
    </w:p>
    <w:p w14:paraId="774D9169" w14:textId="77777777" w:rsidR="00350D87" w:rsidRDefault="001D461F">
      <w:pPr>
        <w:ind w:left="-5"/>
      </w:pPr>
      <w:r>
        <w:t>∂ Locate house, easement (if any) and improvement on site plan</w:t>
      </w:r>
      <w:r>
        <w:rPr>
          <w:rFonts w:cs="Aptos"/>
        </w:rPr>
        <w:t xml:space="preserve"> </w:t>
      </w:r>
    </w:p>
    <w:p w14:paraId="75D05976" w14:textId="77777777" w:rsidR="00350D87" w:rsidRDefault="001D461F">
      <w:pPr>
        <w:ind w:left="-5"/>
      </w:pPr>
      <w:r>
        <w:t>∂ Send photo, brochure, or sketch of improvement</w:t>
      </w:r>
      <w:r>
        <w:rPr>
          <w:rFonts w:cs="Aptos"/>
        </w:rPr>
        <w:t xml:space="preserve"> </w:t>
      </w:r>
    </w:p>
    <w:p w14:paraId="5504E87F" w14:textId="77777777" w:rsidR="00350D87" w:rsidRDefault="001D461F">
      <w:pPr>
        <w:ind w:left="-5"/>
      </w:pPr>
      <w:r>
        <w:t>∂ Make any necessary notation to clarify ideas</w:t>
      </w:r>
      <w:r>
        <w:rPr>
          <w:rFonts w:cs="Aptos"/>
        </w:rPr>
        <w:t xml:space="preserve"> </w:t>
      </w:r>
    </w:p>
    <w:p w14:paraId="385827E1" w14:textId="77777777" w:rsidR="00350D87" w:rsidRDefault="001D461F">
      <w:pPr>
        <w:ind w:left="-5"/>
      </w:pPr>
      <w:r>
        <w:t>∂ Submit materials to be used</w:t>
      </w:r>
      <w:r>
        <w:rPr>
          <w:rFonts w:cs="Aptos"/>
        </w:rPr>
        <w:t xml:space="preserve"> </w:t>
      </w:r>
    </w:p>
    <w:p w14:paraId="28FEB11D" w14:textId="77777777" w:rsidR="00350D87" w:rsidRDefault="001D461F">
      <w:pPr>
        <w:ind w:left="-5"/>
      </w:pPr>
      <w:r>
        <w:t>∂ Submit fence type: _________________________________________________</w:t>
      </w:r>
      <w:r>
        <w:rPr>
          <w:rFonts w:cs="Aptos"/>
        </w:rPr>
        <w:t xml:space="preserve"> </w:t>
      </w:r>
    </w:p>
    <w:p w14:paraId="4DDD7F39" w14:textId="77777777" w:rsidR="00350D87" w:rsidRDefault="001D461F">
      <w:pPr>
        <w:spacing w:after="143" w:line="259" w:lineRule="auto"/>
        <w:ind w:left="0" w:firstLine="0"/>
        <w:jc w:val="left"/>
      </w:pPr>
      <w:r>
        <w:rPr>
          <w:rFonts w:cs="Aptos"/>
          <w:sz w:val="8"/>
        </w:rPr>
        <w:t xml:space="preserve"> </w:t>
      </w:r>
    </w:p>
    <w:p w14:paraId="456697CE" w14:textId="77777777" w:rsidR="00350D87" w:rsidRDefault="001D461F">
      <w:pPr>
        <w:spacing w:after="0" w:line="259" w:lineRule="auto"/>
        <w:ind w:left="0" w:firstLine="0"/>
        <w:jc w:val="left"/>
      </w:pPr>
      <w:r>
        <w:t>Preliminary Approval: (</w:t>
      </w:r>
      <w:r>
        <w:rPr>
          <w:rFonts w:cs="Aptos"/>
          <w:b/>
          <w:i/>
        </w:rPr>
        <w:t>Permit must be approved prior to any construction</w:t>
      </w:r>
      <w:r>
        <w:t>) ALLOW 30 DAYS</w:t>
      </w:r>
      <w:r>
        <w:rPr>
          <w:rFonts w:cs="Aptos"/>
        </w:rPr>
        <w:t xml:space="preserve"> </w:t>
      </w:r>
    </w:p>
    <w:p w14:paraId="0BDA9B79" w14:textId="77777777" w:rsidR="00350D87" w:rsidRDefault="001D461F">
      <w:pPr>
        <w:spacing w:after="0" w:line="259" w:lineRule="auto"/>
        <w:ind w:left="0" w:firstLine="0"/>
        <w:jc w:val="left"/>
      </w:pPr>
      <w:r>
        <w:rPr>
          <w:rFonts w:cs="Aptos"/>
          <w:sz w:val="4"/>
        </w:rPr>
        <w:t xml:space="preserve"> </w:t>
      </w:r>
    </w:p>
    <w:p w14:paraId="5C8B1811" w14:textId="77777777" w:rsidR="00350D87" w:rsidRDefault="001D461F">
      <w:pPr>
        <w:spacing w:after="0" w:line="259" w:lineRule="auto"/>
        <w:ind w:left="0" w:firstLine="0"/>
        <w:jc w:val="left"/>
      </w:pPr>
      <w:r>
        <w:rPr>
          <w:rFonts w:cs="Aptos"/>
          <w:sz w:val="4"/>
        </w:rPr>
        <w:t xml:space="preserve"> </w:t>
      </w:r>
    </w:p>
    <w:p w14:paraId="5F273D55" w14:textId="77777777" w:rsidR="00350D87" w:rsidRDefault="001D461F">
      <w:pPr>
        <w:spacing w:after="184" w:line="259" w:lineRule="auto"/>
        <w:ind w:left="0" w:firstLine="0"/>
        <w:jc w:val="left"/>
      </w:pPr>
      <w:r>
        <w:rPr>
          <w:rFonts w:cs="Aptos"/>
          <w:sz w:val="4"/>
        </w:rPr>
        <w:t xml:space="preserve"> </w:t>
      </w:r>
    </w:p>
    <w:p w14:paraId="7F68DB10" w14:textId="77777777" w:rsidR="00350D87" w:rsidRDefault="001D461F">
      <w:pPr>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80D0366" wp14:editId="16481794">
                <wp:simplePos x="0" y="0"/>
                <wp:positionH relativeFrom="page">
                  <wp:posOffset>19050</wp:posOffset>
                </wp:positionH>
                <wp:positionV relativeFrom="page">
                  <wp:posOffset>8143240</wp:posOffset>
                </wp:positionV>
                <wp:extent cx="7743825" cy="19050"/>
                <wp:effectExtent l="0" t="0" r="0" b="0"/>
                <wp:wrapTopAndBottom/>
                <wp:docPr id="1147" name="Group 1147"/>
                <wp:cNvGraphicFramePr/>
                <a:graphic xmlns:a="http://schemas.openxmlformats.org/drawingml/2006/main">
                  <a:graphicData uri="http://schemas.microsoft.com/office/word/2010/wordprocessingGroup">
                    <wpg:wgp>
                      <wpg:cNvGrpSpPr/>
                      <wpg:grpSpPr>
                        <a:xfrm>
                          <a:off x="0" y="0"/>
                          <a:ext cx="7743825" cy="19050"/>
                          <a:chOff x="0" y="0"/>
                          <a:chExt cx="7743825" cy="19050"/>
                        </a:xfrm>
                      </wpg:grpSpPr>
                      <wps:wsp>
                        <wps:cNvPr id="234" name="Shape 234"/>
                        <wps:cNvSpPr/>
                        <wps:spPr>
                          <a:xfrm>
                            <a:off x="0" y="0"/>
                            <a:ext cx="7743825" cy="0"/>
                          </a:xfrm>
                          <a:custGeom>
                            <a:avLst/>
                            <a:gdLst/>
                            <a:ahLst/>
                            <a:cxnLst/>
                            <a:rect l="0" t="0" r="0" b="0"/>
                            <a:pathLst>
                              <a:path w="7743825">
                                <a:moveTo>
                                  <a:pt x="0" y="0"/>
                                </a:moveTo>
                                <a:lnTo>
                                  <a:pt x="7743825" y="0"/>
                                </a:lnTo>
                              </a:path>
                            </a:pathLst>
                          </a:custGeom>
                          <a:ln w="19050" cap="flat">
                            <a:miter lim="127000"/>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7" style="width:609.75pt;height:1.5pt;position:absolute;mso-position-horizontal-relative:page;mso-position-horizontal:absolute;margin-left:1.5pt;mso-position-vertical-relative:page;margin-top:641.2pt;" coordsize="77438,190">
                <v:shape id="Shape 234" style="position:absolute;width:77438;height:0;left:0;top:0;" coordsize="7743825,0" path="m0,0l7743825,0">
                  <v:stroke weight="1.5pt" endcap="flat" joinstyle="miter" miterlimit="10" on="true" color="#156082"/>
                  <v:fill on="false" color="#000000" opacity="0"/>
                </v:shape>
                <w10:wrap type="topAndBottom"/>
              </v:group>
            </w:pict>
          </mc:Fallback>
        </mc:AlternateContent>
      </w:r>
      <w:r>
        <w:t>ADDITIONAL COMMENTS: _______________________________________________________________________</w:t>
      </w:r>
      <w:r>
        <w:rPr>
          <w:rFonts w:cs="Aptos"/>
        </w:rPr>
        <w:t xml:space="preserve"> </w:t>
      </w:r>
    </w:p>
    <w:p w14:paraId="74A8F84F" w14:textId="77777777" w:rsidR="00350D87" w:rsidRDefault="001D461F">
      <w:pPr>
        <w:ind w:left="-5"/>
      </w:pPr>
      <w:r>
        <w:t>________________________________________________________________________________________________</w:t>
      </w:r>
      <w:r>
        <w:rPr>
          <w:rFonts w:cs="Aptos"/>
        </w:rPr>
        <w:t xml:space="preserve"> </w:t>
      </w:r>
    </w:p>
    <w:p w14:paraId="114AE683" w14:textId="77777777" w:rsidR="00350D87" w:rsidRDefault="001D461F">
      <w:pPr>
        <w:ind w:left="-5"/>
      </w:pPr>
      <w:r>
        <w:t>________________________________________________________________________________________________</w:t>
      </w:r>
      <w:r>
        <w:rPr>
          <w:rFonts w:cs="Aptos"/>
        </w:rPr>
        <w:t xml:space="preserve"> </w:t>
      </w:r>
    </w:p>
    <w:p w14:paraId="0179F427" w14:textId="77777777" w:rsidR="00350D87" w:rsidRDefault="001D461F">
      <w:pPr>
        <w:ind w:left="-5"/>
      </w:pPr>
      <w:r>
        <w:t>________________________________________________________________________________________________</w:t>
      </w:r>
      <w:r>
        <w:rPr>
          <w:rFonts w:cs="Aptos"/>
        </w:rPr>
        <w:t xml:space="preserve"> </w:t>
      </w:r>
    </w:p>
    <w:p w14:paraId="3E98375D" w14:textId="77777777" w:rsidR="00350D87" w:rsidRDefault="001D461F">
      <w:pPr>
        <w:ind w:left="-5"/>
      </w:pPr>
      <w:r>
        <w:t>________________________________________________________________________________________________</w:t>
      </w:r>
      <w:r>
        <w:rPr>
          <w:rFonts w:cs="Aptos"/>
        </w:rPr>
        <w:t xml:space="preserve"> </w:t>
      </w:r>
    </w:p>
    <w:p w14:paraId="7090B14B" w14:textId="77777777" w:rsidR="00350D87" w:rsidRDefault="001D461F">
      <w:pPr>
        <w:spacing w:after="0" w:line="259" w:lineRule="auto"/>
        <w:ind w:left="0" w:firstLine="0"/>
        <w:jc w:val="left"/>
      </w:pPr>
      <w:r>
        <w:rPr>
          <w:rFonts w:cs="Aptos"/>
        </w:rPr>
        <w:t xml:space="preserve"> </w:t>
      </w:r>
    </w:p>
    <w:p w14:paraId="79EE6CA0" w14:textId="77777777" w:rsidR="00350D87" w:rsidRDefault="001D461F">
      <w:pPr>
        <w:ind w:left="-5"/>
      </w:pPr>
      <w:r>
        <w:t>Post Construction Review:</w:t>
      </w:r>
      <w:r>
        <w:rPr>
          <w:rFonts w:cs="Aptos"/>
        </w:rPr>
        <w:t xml:space="preserve"> </w:t>
      </w:r>
    </w:p>
    <w:p w14:paraId="4ACA22FF" w14:textId="77777777" w:rsidR="00350D87" w:rsidRDefault="001D461F">
      <w:pPr>
        <w:ind w:left="-5"/>
      </w:pPr>
      <w:r>
        <w:t>ARC Member ____________________________________________________ Date _________________________</w:t>
      </w:r>
      <w:r>
        <w:rPr>
          <w:rFonts w:cs="Aptos"/>
        </w:rPr>
        <w:t xml:space="preserve"> </w:t>
      </w:r>
    </w:p>
    <w:p w14:paraId="47AD67A1" w14:textId="77777777" w:rsidR="00350D87" w:rsidRDefault="001D461F">
      <w:pPr>
        <w:spacing w:after="148" w:line="259" w:lineRule="auto"/>
        <w:ind w:left="0" w:firstLine="0"/>
        <w:jc w:val="left"/>
      </w:pPr>
      <w:r>
        <w:rPr>
          <w:rFonts w:cs="Aptos"/>
          <w:sz w:val="4"/>
        </w:rPr>
        <w:t xml:space="preserve"> </w:t>
      </w:r>
    </w:p>
    <w:p w14:paraId="626D60E8" w14:textId="77777777" w:rsidR="00350D87" w:rsidRDefault="001D461F">
      <w:pPr>
        <w:spacing w:after="1" w:line="240" w:lineRule="auto"/>
        <w:jc w:val="center"/>
      </w:pPr>
      <w:r>
        <w:rPr>
          <w:sz w:val="20"/>
        </w:rPr>
        <w:t>“When erecting approved fences, structural side inward, finished side must face outward.” Any changes or alterations to initial plans submitted and approved by ARC do require subsequent approval of the ARC. Failure to do so can void initial approval and subject owner to covenant violation.</w:t>
      </w:r>
      <w:r>
        <w:rPr>
          <w:rFonts w:cs="Aptos"/>
          <w:sz w:val="20"/>
        </w:rPr>
        <w:t xml:space="preserve"> </w:t>
      </w:r>
    </w:p>
    <w:p w14:paraId="192B80D2" w14:textId="77777777" w:rsidR="00350D87" w:rsidRDefault="001D461F">
      <w:pPr>
        <w:spacing w:after="1" w:line="240" w:lineRule="auto"/>
        <w:jc w:val="center"/>
      </w:pPr>
      <w:r>
        <w:rPr>
          <w:sz w:val="20"/>
        </w:rPr>
        <w:t xml:space="preserve">“Please understand that the Association’s Architectural Approval is for aesthetics only. Plans are approved with the stipulation that no drainage systems in place will be altered or easements violated. Drainage Ditches and Swales must have “Free and </w:t>
      </w:r>
    </w:p>
    <w:p w14:paraId="34F9B847" w14:textId="77777777" w:rsidR="00350D87" w:rsidRDefault="001D461F">
      <w:pPr>
        <w:spacing w:after="1" w:line="240" w:lineRule="auto"/>
        <w:jc w:val="center"/>
      </w:pPr>
      <w:r>
        <w:rPr>
          <w:sz w:val="20"/>
        </w:rPr>
        <w:lastRenderedPageBreak/>
        <w:t xml:space="preserve">unobstructed water flow” to any neighboring lots or collection basins. Fence bottom over Ditches and Swales must provide minimum 3 inch clearance above summer grass height. It is the homeowner’s responsibility to make sure that construction </w:t>
      </w:r>
    </w:p>
    <w:p w14:paraId="6B1F5A46" w14:textId="77777777" w:rsidR="00350D87" w:rsidRDefault="001D461F">
      <w:pPr>
        <w:spacing w:after="6" w:line="271" w:lineRule="auto"/>
        <w:ind w:left="-5"/>
        <w:jc w:val="left"/>
      </w:pPr>
      <w:r>
        <w:rPr>
          <w:sz w:val="20"/>
        </w:rPr>
        <w:t xml:space="preserve">conforms to Paddock Point HOA Covenants, with all local ordinances, and is within correct property lines. In addition, it is the </w:t>
      </w:r>
    </w:p>
    <w:p w14:paraId="2CD73182" w14:textId="77777777" w:rsidR="00350D87" w:rsidRDefault="001D461F">
      <w:pPr>
        <w:spacing w:after="6" w:line="271" w:lineRule="auto"/>
        <w:ind w:left="-5" w:right="195"/>
        <w:jc w:val="left"/>
      </w:pPr>
      <w:r>
        <w:rPr>
          <w:rFonts w:cs="Aptos"/>
          <w:sz w:val="6"/>
          <w:vertAlign w:val="subscript"/>
        </w:rPr>
        <w:t xml:space="preserve"> </w:t>
      </w:r>
      <w:r>
        <w:rPr>
          <w:sz w:val="20"/>
        </w:rPr>
        <w:t>responsibility of you or your contractor to dispose of all construction debris in the proper manner.</w:t>
      </w:r>
      <w:r>
        <w:rPr>
          <w:rFonts w:cs="Aptos"/>
          <w:sz w:val="20"/>
        </w:rPr>
        <w:t xml:space="preserve"> </w:t>
      </w:r>
      <w:r>
        <w:t>Applicant signature: _________________________________________ Date: ___________________</w:t>
      </w:r>
      <w:r>
        <w:rPr>
          <w:rFonts w:cs="Aptos"/>
        </w:rPr>
        <w:t xml:space="preserve"> </w:t>
      </w:r>
    </w:p>
    <w:p w14:paraId="5693084A" w14:textId="77777777" w:rsidR="00350D87" w:rsidRDefault="001D461F">
      <w:pPr>
        <w:spacing w:after="0" w:line="259" w:lineRule="auto"/>
        <w:ind w:left="0" w:firstLine="0"/>
        <w:jc w:val="left"/>
      </w:pPr>
      <w:r>
        <w:rPr>
          <w:rFonts w:cs="Aptos"/>
        </w:rPr>
        <w:t xml:space="preserve"> </w:t>
      </w:r>
    </w:p>
    <w:p w14:paraId="61B1E456" w14:textId="77777777" w:rsidR="00350D87" w:rsidRDefault="001D461F">
      <w:pPr>
        <w:spacing w:after="0" w:line="259" w:lineRule="auto"/>
        <w:ind w:left="0" w:firstLine="0"/>
        <w:jc w:val="left"/>
      </w:pPr>
      <w:r>
        <w:rPr>
          <w:rFonts w:cs="Aptos"/>
        </w:rPr>
        <w:t xml:space="preserve"> </w:t>
      </w:r>
    </w:p>
    <w:p w14:paraId="00918ED6" w14:textId="77777777" w:rsidR="00350D87" w:rsidRDefault="001D461F">
      <w:pPr>
        <w:tabs>
          <w:tab w:val="center" w:pos="3601"/>
          <w:tab w:val="right" w:pos="10784"/>
        </w:tabs>
        <w:ind w:left="-15" w:firstLine="0"/>
        <w:jc w:val="left"/>
      </w:pPr>
      <w:r>
        <w:t>___________________Approved</w:t>
      </w:r>
      <w:r>
        <w:rPr>
          <w:rFonts w:cs="Aptos"/>
        </w:rPr>
        <w:t xml:space="preserve"> </w:t>
      </w:r>
      <w:r>
        <w:rPr>
          <w:rFonts w:cs="Aptos"/>
        </w:rPr>
        <w:tab/>
        <w:t xml:space="preserve"> </w:t>
      </w:r>
      <w:r>
        <w:rPr>
          <w:rFonts w:cs="Aptos"/>
        </w:rPr>
        <w:tab/>
      </w:r>
      <w:r>
        <w:t xml:space="preserve"> ________________ Denied: _________________________(Initials)</w:t>
      </w:r>
      <w:r>
        <w:rPr>
          <w:rFonts w:cs="Aptos"/>
        </w:rPr>
        <w:t xml:space="preserve"> </w:t>
      </w:r>
    </w:p>
    <w:p w14:paraId="6B21682E" w14:textId="77777777" w:rsidR="00350D87" w:rsidRDefault="001D461F">
      <w:pPr>
        <w:spacing w:after="0" w:line="259" w:lineRule="auto"/>
        <w:ind w:left="0" w:firstLine="0"/>
        <w:jc w:val="left"/>
      </w:pPr>
      <w:r>
        <w:rPr>
          <w:rFonts w:cs="Aptos"/>
        </w:rPr>
        <w:t xml:space="preserve"> </w:t>
      </w:r>
    </w:p>
    <w:p w14:paraId="7BA68EA4" w14:textId="77777777" w:rsidR="00350D87" w:rsidRDefault="001D461F">
      <w:pPr>
        <w:tabs>
          <w:tab w:val="center" w:pos="5041"/>
          <w:tab w:val="center" w:pos="7430"/>
        </w:tabs>
        <w:ind w:left="-15" w:firstLine="0"/>
        <w:jc w:val="left"/>
      </w:pPr>
      <w:r>
        <w:t xml:space="preserve">ARC Member ____________ Date___________ </w:t>
      </w:r>
      <w:r>
        <w:rPr>
          <w:rFonts w:cs="Aptos"/>
        </w:rPr>
        <w:t xml:space="preserve"> </w:t>
      </w:r>
      <w:r>
        <w:rPr>
          <w:rFonts w:cs="Aptos"/>
        </w:rPr>
        <w:tab/>
        <w:t xml:space="preserve"> </w:t>
      </w:r>
      <w:r>
        <w:rPr>
          <w:rFonts w:cs="Aptos"/>
        </w:rPr>
        <w:tab/>
      </w:r>
      <w:r>
        <w:t>ARC Member _____________Date</w:t>
      </w:r>
      <w:r>
        <w:rPr>
          <w:rFonts w:cs="Aptos"/>
        </w:rPr>
        <w:t xml:space="preserve"> </w:t>
      </w:r>
    </w:p>
    <w:p w14:paraId="3FBB1E64" w14:textId="77777777" w:rsidR="00350D87" w:rsidRDefault="001D461F">
      <w:pPr>
        <w:spacing w:after="0" w:line="259" w:lineRule="auto"/>
        <w:ind w:left="0" w:firstLine="0"/>
        <w:jc w:val="left"/>
      </w:pPr>
      <w:r>
        <w:rPr>
          <w:rFonts w:cs="Aptos"/>
        </w:rPr>
        <w:t xml:space="preserve"> </w:t>
      </w:r>
    </w:p>
    <w:p w14:paraId="0889C310" w14:textId="77777777" w:rsidR="00350D87" w:rsidRDefault="001D461F">
      <w:pPr>
        <w:ind w:left="-5"/>
      </w:pPr>
      <w:r>
        <w:t>Reason for Denial: ________________________________________________________________________________</w:t>
      </w:r>
      <w:r>
        <w:rPr>
          <w:rFonts w:cs="Aptos"/>
        </w:rPr>
        <w:t xml:space="preserve"> </w:t>
      </w:r>
    </w:p>
    <w:sectPr w:rsidR="00350D87">
      <w:pgSz w:w="12240" w:h="15840"/>
      <w:pgMar w:top="1440" w:right="736"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D87"/>
    <w:rsid w:val="000333B7"/>
    <w:rsid w:val="001D461F"/>
    <w:rsid w:val="00350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7006DD"/>
  <w15:docId w15:val="{96B2A953-1200-B543-911C-9C94E8C3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ptos" w:eastAsia="Aptos" w:hAnsi="Aptos"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Cortes</dc:creator>
  <cp:keywords/>
  <cp:lastModifiedBy>Mobile User</cp:lastModifiedBy>
  <cp:revision>2</cp:revision>
  <dcterms:created xsi:type="dcterms:W3CDTF">2026-06-19T21:09:00Z</dcterms:created>
  <dcterms:modified xsi:type="dcterms:W3CDTF">2026-06-19T21:09:00Z</dcterms:modified>
</cp:coreProperties>
</file>